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86" w:rsidRPr="00383520" w:rsidRDefault="003B2C86" w:rsidP="007C5221">
      <w:pPr>
        <w:autoSpaceDE w:val="0"/>
        <w:autoSpaceDN w:val="0"/>
        <w:adjustRightInd w:val="0"/>
        <w:rPr>
          <w:rFonts w:ascii="新細明體" w:cs="DFKaiShu-SB-Estd-BF"/>
          <w:color w:val="000000"/>
          <w:kern w:val="0"/>
          <w:sz w:val="40"/>
          <w:szCs w:val="40"/>
        </w:rPr>
      </w:pPr>
      <w:r w:rsidRPr="00383520">
        <w:rPr>
          <w:rFonts w:ascii="新細明體" w:hAnsi="新細明體" w:cs="DFKaiShu-SB-Estd-BF"/>
          <w:color w:val="222222"/>
          <w:kern w:val="0"/>
          <w:sz w:val="40"/>
          <w:szCs w:val="40"/>
        </w:rPr>
        <w:t>‘</w:t>
      </w:r>
      <w:r w:rsidRPr="00383520">
        <w:rPr>
          <w:rFonts w:ascii="新細明體" w:hAnsi="新細明體" w:cs="DFKaiShu-SB-Estd-BF" w:hint="eastAsia"/>
          <w:color w:val="222222"/>
          <w:kern w:val="0"/>
          <w:sz w:val="40"/>
          <w:szCs w:val="40"/>
        </w:rPr>
        <w:t>如何經營一個成功的醫院牙科</w:t>
      </w:r>
      <w:r w:rsidRPr="00383520">
        <w:rPr>
          <w:rFonts w:ascii="新細明體" w:hAnsi="新細明體" w:cs="DFKaiShu-SB-Estd-BF"/>
          <w:color w:val="222222"/>
          <w:kern w:val="0"/>
          <w:sz w:val="40"/>
          <w:szCs w:val="40"/>
        </w:rPr>
        <w:t>’</w:t>
      </w:r>
      <w:r w:rsidRPr="00383520">
        <w:rPr>
          <w:rFonts w:ascii="新細明體" w:hAnsi="新細明體" w:cs="DFKaiShu-SB-Estd-BF" w:hint="eastAsia"/>
          <w:color w:val="222222"/>
          <w:kern w:val="0"/>
          <w:sz w:val="40"/>
          <w:szCs w:val="40"/>
        </w:rPr>
        <w:t>會後回顧</w:t>
      </w:r>
    </w:p>
    <w:p w:rsidR="003B2C86" w:rsidRPr="00383520" w:rsidRDefault="003B2C86" w:rsidP="007C5221">
      <w:pPr>
        <w:rPr>
          <w:rFonts w:ascii="新細明體" w:cs="DFKaiShu-SB-Estd-BF"/>
          <w:color w:val="000000"/>
          <w:kern w:val="0"/>
          <w:szCs w:val="24"/>
        </w:rPr>
      </w:pPr>
      <w:r w:rsidRPr="00383520">
        <w:rPr>
          <w:rFonts w:ascii="新細明體" w:hAnsi="新細明體" w:cs="DFKaiShu-SB-Estd-BF"/>
          <w:color w:val="000000"/>
          <w:kern w:val="0"/>
          <w:szCs w:val="24"/>
        </w:rPr>
        <w:t xml:space="preserve">                                                        </w:t>
      </w:r>
    </w:p>
    <w:p w:rsidR="003B2C86" w:rsidRPr="00383520" w:rsidRDefault="003B2C86" w:rsidP="007C5221">
      <w:pPr>
        <w:rPr>
          <w:rFonts w:ascii="新細明體" w:cs="DFKaiShu-SB-Estd-BF"/>
          <w:color w:val="000000"/>
          <w:kern w:val="0"/>
          <w:szCs w:val="24"/>
        </w:rPr>
      </w:pPr>
    </w:p>
    <w:p w:rsidR="003B2C86" w:rsidRPr="00383520" w:rsidRDefault="003B2C86" w:rsidP="007C5221">
      <w:pPr>
        <w:autoSpaceDE w:val="0"/>
        <w:autoSpaceDN w:val="0"/>
        <w:adjustRightInd w:val="0"/>
        <w:ind w:firstLineChars="200" w:firstLine="480"/>
        <w:rPr>
          <w:rFonts w:ascii="新細明體" w:cs="DFYanKai-W5-WINP-BF"/>
          <w:kern w:val="0"/>
          <w:szCs w:val="24"/>
        </w:rPr>
      </w:pPr>
      <w:r>
        <w:rPr>
          <w:rFonts w:ascii="新細明體" w:hAnsi="新細明體" w:cs="DFYanKai-W5-WINP-BF" w:hint="eastAsia"/>
          <w:color w:val="000000"/>
          <w:kern w:val="0"/>
          <w:szCs w:val="24"/>
        </w:rPr>
        <w:t>七月七日</w:t>
      </w:r>
      <w:r>
        <w:rPr>
          <w:rFonts w:ascii="新細明體" w:hAnsi="新細明體" w:cs="DFYanKai-W5-WINP-BF"/>
          <w:color w:val="000000"/>
          <w:kern w:val="0"/>
          <w:szCs w:val="24"/>
        </w:rPr>
        <w:t xml:space="preserve">, </w:t>
      </w:r>
      <w:r>
        <w:rPr>
          <w:rFonts w:ascii="新細明體" w:hAnsi="新細明體" w:cs="DFYanKai-W5-WINP-BF" w:hint="eastAsia"/>
          <w:color w:val="000000"/>
          <w:kern w:val="0"/>
          <w:szCs w:val="24"/>
        </w:rPr>
        <w:t>在台大第八講堂</w:t>
      </w:r>
      <w:r>
        <w:rPr>
          <w:rFonts w:ascii="新細明體" w:hAnsi="新細明體" w:cs="DFYanKai-W5-WINP-BF"/>
          <w:color w:val="000000"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color w:val="000000"/>
          <w:kern w:val="0"/>
          <w:szCs w:val="24"/>
        </w:rPr>
        <w:t>本屆第一次經營管理研討會</w:t>
      </w:r>
      <w:r w:rsidRPr="00383520">
        <w:rPr>
          <w:rFonts w:ascii="新細明體" w:hAnsi="新細明體" w:cs="DFYanKai-W5-WINP-BF"/>
          <w:color w:val="000000"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color w:val="000000"/>
          <w:kern w:val="0"/>
          <w:szCs w:val="24"/>
        </w:rPr>
        <w:t>主題是</w:t>
      </w:r>
      <w:r w:rsidRPr="00383520">
        <w:rPr>
          <w:rFonts w:ascii="新細明體" w:hAnsi="新細明體" w:cs="DFYanKai-W5-WINP-BF"/>
          <w:color w:val="000000"/>
          <w:kern w:val="0"/>
          <w:szCs w:val="24"/>
        </w:rPr>
        <w:t>‘</w:t>
      </w:r>
      <w:r w:rsidRPr="00383520">
        <w:rPr>
          <w:rFonts w:ascii="新細明體" w:hAnsi="新細明體" w:cs="DFYanKai-W5-WINP-BF" w:hint="eastAsia"/>
          <w:color w:val="000000"/>
          <w:kern w:val="0"/>
          <w:szCs w:val="24"/>
        </w:rPr>
        <w:t>如何成為一位成功的醫</w:t>
      </w:r>
      <w:r w:rsidRPr="00383520">
        <w:rPr>
          <w:rFonts w:ascii="新細明體" w:hAnsi="新細明體" w:cs="DFYanKai-W5-WINP-BF" w:hint="eastAsia"/>
          <w:kern w:val="0"/>
          <w:szCs w:val="24"/>
        </w:rPr>
        <w:t>院牙科</w:t>
      </w:r>
      <w:r w:rsidRPr="00383520">
        <w:rPr>
          <w:rFonts w:ascii="新細明體" w:hAnsi="新細明體" w:cs="DFYanKai-W5-WINP-BF"/>
          <w:kern w:val="0"/>
          <w:szCs w:val="24"/>
        </w:rPr>
        <w:t xml:space="preserve">CEO’, </w:t>
      </w:r>
      <w:r w:rsidRPr="00383520">
        <w:rPr>
          <w:rFonts w:ascii="新細明體" w:hAnsi="新細明體" w:cs="DFYanKai-W5-WINP-BF" w:hint="eastAsia"/>
          <w:kern w:val="0"/>
          <w:szCs w:val="24"/>
        </w:rPr>
        <w:t>邀請了多位重量級的牙科主管</w:t>
      </w:r>
      <w:r w:rsidRPr="00383520">
        <w:rPr>
          <w:rFonts w:ascii="新細明體" w:hAnsi="新細明體" w:cs="DFYanKai-W5-WINP-BF"/>
          <w:kern w:val="0"/>
          <w:szCs w:val="24"/>
        </w:rPr>
        <w:t xml:space="preserve">. </w:t>
      </w:r>
      <w:r w:rsidRPr="00383520">
        <w:rPr>
          <w:rFonts w:ascii="新細明體" w:hAnsi="新細明體" w:cs="DFYanKai-W5-WINP-BF" w:hint="eastAsia"/>
          <w:kern w:val="0"/>
          <w:szCs w:val="24"/>
        </w:rPr>
        <w:t>分享他們多年來經驗牙科的心得</w:t>
      </w:r>
      <w:r w:rsidRPr="00383520">
        <w:rPr>
          <w:rFonts w:ascii="新細明體" w:hAnsi="新細明體" w:cs="DFYanKai-W5-WINP-BF"/>
          <w:kern w:val="0"/>
          <w:szCs w:val="24"/>
        </w:rPr>
        <w:t xml:space="preserve">. </w:t>
      </w:r>
    </w:p>
    <w:p w:rsidR="003B2C86" w:rsidRPr="00383520" w:rsidRDefault="003B2C86" w:rsidP="007C5221">
      <w:pPr>
        <w:autoSpaceDE w:val="0"/>
        <w:autoSpaceDN w:val="0"/>
        <w:adjustRightInd w:val="0"/>
        <w:ind w:firstLineChars="200" w:firstLine="480"/>
        <w:rPr>
          <w:rFonts w:ascii="新細明體" w:cs="DFYanKai-W5-WINP-BF"/>
          <w:bCs/>
          <w:kern w:val="0"/>
          <w:szCs w:val="24"/>
        </w:rPr>
      </w:pPr>
      <w:r w:rsidRPr="00383520">
        <w:rPr>
          <w:rFonts w:ascii="新細明體" w:hAnsi="新細明體" w:cs="DFYanKai-W5-WINP-BF" w:hint="eastAsia"/>
          <w:kern w:val="0"/>
          <w:szCs w:val="24"/>
        </w:rPr>
        <w:t>吳</w:t>
      </w:r>
      <w:r>
        <w:rPr>
          <w:rFonts w:ascii="新細明體" w:hAnsi="新細明體" w:cs="DFYanKai-W5-WINP-BF" w:hint="eastAsia"/>
          <w:kern w:val="0"/>
          <w:szCs w:val="24"/>
        </w:rPr>
        <w:t>成才</w:t>
      </w:r>
      <w:r w:rsidRPr="00383520">
        <w:rPr>
          <w:rFonts w:ascii="新細明體" w:hAnsi="新細明體" w:cs="DFYanKai-W5-WINP-BF" w:hint="eastAsia"/>
          <w:kern w:val="0"/>
          <w:szCs w:val="24"/>
        </w:rPr>
        <w:t>理事長</w:t>
      </w:r>
      <w:r w:rsidRPr="00383520">
        <w:rPr>
          <w:rFonts w:ascii="新細明體" w:hAnsi="新細明體" w:cs="DFYanKai-W5-WINP-BF"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kern w:val="0"/>
          <w:szCs w:val="24"/>
        </w:rPr>
        <w:t>從民國</w:t>
      </w:r>
      <w:r w:rsidRPr="00383520">
        <w:rPr>
          <w:rFonts w:ascii="新細明體" w:hAnsi="新細明體" w:cs="DFYanKai-W5-WINP-BF"/>
          <w:kern w:val="0"/>
          <w:szCs w:val="24"/>
        </w:rPr>
        <w:t>73</w:t>
      </w:r>
      <w:r w:rsidRPr="00383520">
        <w:rPr>
          <w:rFonts w:ascii="新細明體" w:hAnsi="新細明體" w:cs="DFYanKai-W5-WINP-BF" w:hint="eastAsia"/>
          <w:kern w:val="0"/>
          <w:szCs w:val="24"/>
        </w:rPr>
        <w:t>年起創立秀傳牙科</w:t>
      </w:r>
      <w:r w:rsidRPr="00383520">
        <w:rPr>
          <w:rFonts w:ascii="新細明體" w:hAnsi="新細明體" w:cs="DFYanKai-W5-WINP-BF"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kern w:val="0"/>
          <w:szCs w:val="24"/>
        </w:rPr>
        <w:t>如今事業版圖涵蓋彰化</w:t>
      </w:r>
      <w:r w:rsidRPr="00383520">
        <w:rPr>
          <w:rFonts w:ascii="新細明體" w:hAnsi="新細明體" w:cs="DFYanKai-W5-WINP-BF"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kern w:val="0"/>
          <w:szCs w:val="24"/>
        </w:rPr>
        <w:t>南投</w:t>
      </w:r>
      <w:r w:rsidRPr="00383520">
        <w:rPr>
          <w:rFonts w:ascii="新細明體" w:hAnsi="新細明體" w:cs="DFYanKai-W5-WINP-BF"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kern w:val="0"/>
          <w:szCs w:val="24"/>
        </w:rPr>
        <w:t>台南</w:t>
      </w:r>
      <w:r w:rsidRPr="00383520">
        <w:rPr>
          <w:rFonts w:ascii="新細明體" w:hAnsi="新細明體" w:cs="DFYanKai-W5-WINP-BF"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kern w:val="0"/>
          <w:szCs w:val="24"/>
        </w:rPr>
        <w:t>高雄</w:t>
      </w:r>
      <w:r w:rsidRPr="00383520">
        <w:rPr>
          <w:rFonts w:ascii="新細明體" w:hAnsi="新細明體" w:cs="DFYanKai-W5-WINP-BF"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kern w:val="0"/>
          <w:szCs w:val="24"/>
        </w:rPr>
        <w:t>管理經驗豐富</w:t>
      </w:r>
      <w:r w:rsidRPr="00383520">
        <w:rPr>
          <w:rFonts w:ascii="新細明體" w:hAnsi="新細明體" w:cs="DFYanKai-W5-WINP-BF"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kern w:val="0"/>
          <w:szCs w:val="24"/>
        </w:rPr>
        <w:t>理事長用三十年的心得</w:t>
      </w:r>
      <w:r w:rsidRPr="00383520">
        <w:rPr>
          <w:rFonts w:ascii="新細明體" w:hAnsi="新細明體" w:cs="DFYanKai-W5-WINP-BF"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kern w:val="0"/>
          <w:szCs w:val="24"/>
        </w:rPr>
        <w:t>主講</w:t>
      </w:r>
      <w:r w:rsidRPr="00383520">
        <w:rPr>
          <w:rFonts w:ascii="新細明體" w:hAnsi="新細明體" w:cs="DFYanKai-W5-WINP-BF"/>
          <w:kern w:val="0"/>
          <w:szCs w:val="24"/>
        </w:rPr>
        <w:t xml:space="preserve"> ‘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如何經營一個成功的醫院牙科</w:t>
      </w:r>
      <w:r w:rsidRPr="00383520">
        <w:rPr>
          <w:rFonts w:ascii="新細明體" w:hAnsi="新細明體" w:cs="DFYanKai-W5-WINP-BF"/>
          <w:bCs/>
          <w:kern w:val="0"/>
          <w:szCs w:val="24"/>
        </w:rPr>
        <w:t>’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是最適合不過的了</w:t>
      </w:r>
      <w:r w:rsidRPr="00383520">
        <w:rPr>
          <w:rFonts w:ascii="新細明體" w:cs="DFYanKai-W5-WINP-BF"/>
          <w:bCs/>
          <w:kern w:val="0"/>
          <w:szCs w:val="24"/>
        </w:rPr>
        <w:t>.</w:t>
      </w:r>
    </w:p>
    <w:p w:rsidR="003B2C86" w:rsidRPr="00383520" w:rsidRDefault="003B2C86" w:rsidP="007C5221">
      <w:pPr>
        <w:autoSpaceDE w:val="0"/>
        <w:autoSpaceDN w:val="0"/>
        <w:adjustRightInd w:val="0"/>
        <w:ind w:firstLineChars="200" w:firstLine="480"/>
        <w:rPr>
          <w:rFonts w:ascii="新細明體" w:cs="DFYanKai-W5-WINP-BF"/>
          <w:bCs/>
          <w:kern w:val="0"/>
          <w:szCs w:val="24"/>
        </w:rPr>
      </w:pPr>
      <w:r w:rsidRPr="00383520">
        <w:rPr>
          <w:rFonts w:ascii="新細明體" w:hAnsi="新細明體" w:cs="DFYanKai-W5-WINP-BF" w:hint="eastAsia"/>
          <w:bCs/>
          <w:kern w:val="0"/>
          <w:szCs w:val="24"/>
        </w:rPr>
        <w:t>台大醫院牙科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>
        <w:rPr>
          <w:rFonts w:ascii="新細明體" w:hAnsi="新細明體" w:cs="DFYanKai-W5-WINP-BF" w:hint="eastAsia"/>
          <w:bCs/>
          <w:kern w:val="0"/>
          <w:szCs w:val="24"/>
        </w:rPr>
        <w:t>全台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第一大牙科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工作人員超過</w:t>
      </w:r>
      <w:r w:rsidRPr="00383520">
        <w:rPr>
          <w:rFonts w:ascii="新細明體" w:hAnsi="新細明體" w:cs="DFYanKai-W5-WINP-BF"/>
          <w:bCs/>
          <w:kern w:val="0"/>
          <w:szCs w:val="24"/>
        </w:rPr>
        <w:t>350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人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如大企業</w:t>
      </w:r>
      <w:r>
        <w:rPr>
          <w:rFonts w:ascii="新細明體" w:hAnsi="新細明體" w:cs="DFYanKai-W5-WINP-BF" w:hint="eastAsia"/>
          <w:bCs/>
          <w:kern w:val="0"/>
          <w:szCs w:val="24"/>
        </w:rPr>
        <w:t>般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林</w:t>
      </w:r>
      <w:r>
        <w:rPr>
          <w:rFonts w:ascii="新細明體" w:hAnsi="新細明體" w:cs="DFYanKai-W5-WINP-BF" w:hint="eastAsia"/>
          <w:bCs/>
          <w:kern w:val="0"/>
          <w:szCs w:val="24"/>
        </w:rPr>
        <w:t>俊彬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院長說明了他如何帶領台大牙科團隊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不斷跟院方爭取資源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成立牙科專業學院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全新建構牙科門診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>
        <w:rPr>
          <w:rFonts w:ascii="新細明體" w:hAnsi="新細明體" w:cs="DFYanKai-W5-WINP-BF" w:hint="eastAsia"/>
          <w:bCs/>
          <w:kern w:val="0"/>
          <w:szCs w:val="24"/>
        </w:rPr>
        <w:t>不斷創新</w:t>
      </w:r>
      <w:r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如何讓台大牙科除了教學研究不斷突破之餘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還能把營餘作十倍成長</w:t>
      </w:r>
      <w:r w:rsidRPr="00383520">
        <w:rPr>
          <w:rFonts w:ascii="新細明體" w:cs="DFYanKai-W5-WINP-BF"/>
          <w:bCs/>
          <w:kern w:val="0"/>
          <w:szCs w:val="24"/>
        </w:rPr>
        <w:t>.</w:t>
      </w:r>
    </w:p>
    <w:p w:rsidR="003B2C86" w:rsidRPr="00383520" w:rsidRDefault="003B2C86" w:rsidP="007C5221">
      <w:pPr>
        <w:autoSpaceDE w:val="0"/>
        <w:autoSpaceDN w:val="0"/>
        <w:adjustRightInd w:val="0"/>
        <w:ind w:firstLineChars="200" w:firstLine="480"/>
        <w:rPr>
          <w:rFonts w:ascii="新細明體" w:cs="DFYanKai-W5-WINP-BF"/>
          <w:bCs/>
          <w:kern w:val="0"/>
          <w:szCs w:val="24"/>
        </w:rPr>
      </w:pPr>
      <w:r w:rsidRPr="00383520">
        <w:rPr>
          <w:rFonts w:ascii="新細明體" w:hAnsi="新細明體" w:cs="DFYanKai-W5-WINP-BF" w:hint="eastAsia"/>
          <w:bCs/>
          <w:kern w:val="0"/>
          <w:szCs w:val="24"/>
        </w:rPr>
        <w:t>黃</w:t>
      </w:r>
      <w:r>
        <w:rPr>
          <w:rFonts w:ascii="新細明體" w:hAnsi="新細明體" w:cs="DFYanKai-W5-WINP-BF" w:hint="eastAsia"/>
          <w:bCs/>
          <w:kern w:val="0"/>
          <w:szCs w:val="24"/>
        </w:rPr>
        <w:t>茂栓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主任接下雙和醫院牙科的重擔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從無到有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蓽路藍縷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在短短數年時間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成為新北市的一方霸主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.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黃主任無私的把雙和的經營管理秘笈公開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讓大家有如醍醐灌頂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獲益良多</w:t>
      </w:r>
      <w:r w:rsidRPr="00383520">
        <w:rPr>
          <w:rFonts w:ascii="新細明體" w:cs="DFYanKai-W5-WINP-BF"/>
          <w:bCs/>
          <w:kern w:val="0"/>
          <w:szCs w:val="24"/>
        </w:rPr>
        <w:t>.</w:t>
      </w:r>
    </w:p>
    <w:p w:rsidR="003B2C86" w:rsidRPr="00383520" w:rsidRDefault="003B2C86" w:rsidP="007C5221">
      <w:pPr>
        <w:autoSpaceDE w:val="0"/>
        <w:autoSpaceDN w:val="0"/>
        <w:adjustRightInd w:val="0"/>
        <w:ind w:firstLineChars="200" w:firstLine="480"/>
        <w:rPr>
          <w:rFonts w:ascii="新細明體" w:cs="DFYanKai-W5-WINP-BF"/>
          <w:bCs/>
          <w:kern w:val="0"/>
          <w:szCs w:val="24"/>
        </w:rPr>
      </w:pPr>
      <w:r w:rsidRPr="00383520">
        <w:rPr>
          <w:rFonts w:ascii="新細明體" w:hAnsi="新細明體" w:cs="DFYanKai-W5-WINP-BF" w:hint="eastAsia"/>
          <w:bCs/>
          <w:kern w:val="0"/>
          <w:szCs w:val="24"/>
        </w:rPr>
        <w:t>長庚</w:t>
      </w:r>
      <w:r>
        <w:rPr>
          <w:rFonts w:ascii="新細明體" w:hAnsi="新細明體" w:cs="DFYanKai-W5-WINP-BF" w:hint="eastAsia"/>
          <w:bCs/>
          <w:kern w:val="0"/>
          <w:szCs w:val="24"/>
        </w:rPr>
        <w:t>牙科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劉</w:t>
      </w:r>
      <w:r>
        <w:rPr>
          <w:rFonts w:ascii="新細明體" w:hAnsi="新細明體" w:cs="DFYanKai-W5-WINP-BF" w:hint="eastAsia"/>
          <w:bCs/>
          <w:kern w:val="0"/>
          <w:szCs w:val="24"/>
        </w:rPr>
        <w:t>人文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部長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>
        <w:rPr>
          <w:rFonts w:ascii="新細明體" w:hAnsi="新細明體" w:cs="DFYanKai-W5-WINP-BF" w:hint="eastAsia"/>
          <w:bCs/>
          <w:kern w:val="0"/>
          <w:szCs w:val="24"/>
        </w:rPr>
        <w:t>經營之神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王永慶的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 ‘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勤勞撲實</w:t>
      </w:r>
      <w:r w:rsidRPr="00383520">
        <w:rPr>
          <w:rFonts w:ascii="新細明體" w:hAnsi="新細明體" w:cs="DFYanKai-W5-WINP-BF"/>
          <w:bCs/>
          <w:kern w:val="0"/>
          <w:szCs w:val="24"/>
        </w:rPr>
        <w:t>’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忠實信徒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劉部長把長庚的經營管理的理念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一一說明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讓大家恍然大悟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也難怪長庚醫院能成為全國不祇叫好</w:t>
      </w:r>
      <w:r w:rsidRPr="00383520">
        <w:rPr>
          <w:rFonts w:ascii="新細明體" w:hAnsi="新細明體" w:cs="DFYanKai-W5-WINP-BF"/>
          <w:bCs/>
          <w:kern w:val="0"/>
          <w:szCs w:val="24"/>
        </w:rPr>
        <w:t>, ;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還是最叫座的醫院牙科</w:t>
      </w:r>
      <w:r w:rsidRPr="00383520">
        <w:rPr>
          <w:rFonts w:ascii="新細明體" w:cs="DFYanKai-W5-WINP-BF"/>
          <w:bCs/>
          <w:kern w:val="0"/>
          <w:szCs w:val="24"/>
        </w:rPr>
        <w:t>.</w:t>
      </w:r>
    </w:p>
    <w:p w:rsidR="003B2C86" w:rsidRPr="00383520" w:rsidRDefault="003B2C86" w:rsidP="007C5221">
      <w:pPr>
        <w:autoSpaceDE w:val="0"/>
        <w:autoSpaceDN w:val="0"/>
        <w:adjustRightInd w:val="0"/>
        <w:ind w:firstLineChars="200" w:firstLine="480"/>
        <w:rPr>
          <w:rFonts w:ascii="新細明體" w:cs="DFYanKai-W5-WINP-BF"/>
          <w:bCs/>
          <w:kern w:val="0"/>
          <w:szCs w:val="24"/>
        </w:rPr>
      </w:pPr>
      <w:r w:rsidRPr="00383520">
        <w:rPr>
          <w:rFonts w:ascii="新細明體" w:hAnsi="新細明體" w:cs="DFYanKai-W5-WINP-BF" w:hint="eastAsia"/>
          <w:bCs/>
          <w:kern w:val="0"/>
          <w:szCs w:val="24"/>
        </w:rPr>
        <w:t>奇美醫院牙科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雲嘉南最有實力的牙科團隊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蔣</w:t>
      </w:r>
      <w:r>
        <w:rPr>
          <w:rFonts w:ascii="新細明體" w:hAnsi="新細明體" w:cs="DFYanKai-W5-WINP-BF" w:hint="eastAsia"/>
          <w:bCs/>
          <w:kern w:val="0"/>
          <w:szCs w:val="24"/>
        </w:rPr>
        <w:t>維凡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主任的管理除了實務之外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還多了幾分的理論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從賽局五個元素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逐一說明奇美團隊的經營理念</w:t>
      </w:r>
      <w:r w:rsidRPr="00383520">
        <w:rPr>
          <w:rFonts w:ascii="新細明體" w:cs="DFYanKai-W5-WINP-BF"/>
          <w:bCs/>
          <w:kern w:val="0"/>
          <w:szCs w:val="24"/>
        </w:rPr>
        <w:t>.</w:t>
      </w:r>
    </w:p>
    <w:p w:rsidR="003B2C86" w:rsidRPr="00383520" w:rsidRDefault="003B2C86" w:rsidP="007C5221">
      <w:pPr>
        <w:autoSpaceDE w:val="0"/>
        <w:autoSpaceDN w:val="0"/>
        <w:adjustRightInd w:val="0"/>
        <w:ind w:firstLineChars="200" w:firstLine="480"/>
        <w:rPr>
          <w:rFonts w:ascii="新細明體" w:cs="DFYanKai-W5-WINP-BF"/>
          <w:bCs/>
          <w:kern w:val="0"/>
          <w:szCs w:val="24"/>
        </w:rPr>
      </w:pPr>
      <w:r w:rsidRPr="00383520">
        <w:rPr>
          <w:rFonts w:ascii="新細明體" w:hAnsi="新細明體" w:cs="DFYanKai-W5-WINP-BF" w:hint="eastAsia"/>
          <w:bCs/>
          <w:kern w:val="0"/>
          <w:szCs w:val="24"/>
        </w:rPr>
        <w:t>台南市立醫院牙科</w:t>
      </w:r>
      <w:r>
        <w:rPr>
          <w:rFonts w:ascii="新細明體" w:hAnsi="新細明體" w:cs="DFYanKai-W5-WINP-BF" w:hint="eastAsia"/>
          <w:bCs/>
          <w:kern w:val="0"/>
          <w:szCs w:val="24"/>
        </w:rPr>
        <w:t>黎永康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用風趣幽默的方式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說出</w:t>
      </w:r>
      <w:r w:rsidRPr="00383520">
        <w:rPr>
          <w:rFonts w:ascii="新細明體" w:hAnsi="新細明體" w:cs="DFYanKai-W5-WINP-BF"/>
          <w:bCs/>
          <w:kern w:val="0"/>
          <w:szCs w:val="24"/>
        </w:rPr>
        <w:t>25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年來的經營管理心得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除了人還是人</w:t>
      </w:r>
      <w:r w:rsidRPr="00383520">
        <w:rPr>
          <w:rFonts w:ascii="新細明體" w:cs="DFYanKai-W5-WINP-BF"/>
          <w:bCs/>
          <w:kern w:val="0"/>
          <w:szCs w:val="24"/>
        </w:rPr>
        <w:t>.</w:t>
      </w:r>
      <w:r>
        <w:rPr>
          <w:rFonts w:ascii="新細明體" w:hAnsi="新細明體" w:cs="DFYanKai-W5-WINP-BF"/>
          <w:bCs/>
          <w:kern w:val="0"/>
          <w:szCs w:val="24"/>
        </w:rPr>
        <w:t xml:space="preserve"> </w:t>
      </w:r>
      <w:r>
        <w:rPr>
          <w:rFonts w:ascii="新細明體" w:hAnsi="新細明體" w:cs="DFYanKai-W5-WINP-BF" w:hint="eastAsia"/>
          <w:bCs/>
          <w:kern w:val="0"/>
          <w:szCs w:val="24"/>
        </w:rPr>
        <w:t>同時也分析了醫院牙科目前的助理人力現況</w:t>
      </w:r>
      <w:r>
        <w:rPr>
          <w:rFonts w:ascii="新細明體" w:cs="DFYanKai-W5-WINP-BF"/>
          <w:bCs/>
          <w:kern w:val="0"/>
          <w:szCs w:val="24"/>
        </w:rPr>
        <w:t>.</w:t>
      </w:r>
    </w:p>
    <w:p w:rsidR="003B2C86" w:rsidRPr="00383520" w:rsidRDefault="003B2C86" w:rsidP="007C5221">
      <w:pPr>
        <w:autoSpaceDE w:val="0"/>
        <w:autoSpaceDN w:val="0"/>
        <w:adjustRightInd w:val="0"/>
        <w:ind w:firstLineChars="200" w:firstLine="480"/>
        <w:rPr>
          <w:rFonts w:ascii="新細明體" w:cs="DFYanKai-W5-WINP-BF"/>
          <w:bCs/>
          <w:kern w:val="0"/>
          <w:szCs w:val="24"/>
        </w:rPr>
      </w:pPr>
      <w:r>
        <w:rPr>
          <w:rFonts w:ascii="新細明體" w:hAnsi="新細明體" w:cs="DFYanKai-W5-WINP-BF" w:hint="eastAsia"/>
          <w:bCs/>
          <w:kern w:val="0"/>
          <w:szCs w:val="24"/>
        </w:rPr>
        <w:t>所謂英雄所見略同</w:t>
      </w:r>
      <w:r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大家都有一個共同的看法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>
        <w:rPr>
          <w:rFonts w:ascii="新細明體" w:hAnsi="新細明體" w:cs="DFYanKai-W5-WINP-BF" w:hint="eastAsia"/>
          <w:bCs/>
          <w:kern w:val="0"/>
          <w:szCs w:val="24"/>
        </w:rPr>
        <w:t>醫療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必須以病人為中心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;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人才難得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要不斷的教育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;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注意保持各方的良好關係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. </w:t>
      </w:r>
    </w:p>
    <w:p w:rsidR="003B2C86" w:rsidRPr="00383520" w:rsidRDefault="003B2C86" w:rsidP="007C5221">
      <w:pPr>
        <w:autoSpaceDE w:val="0"/>
        <w:autoSpaceDN w:val="0"/>
        <w:adjustRightInd w:val="0"/>
        <w:ind w:firstLineChars="200" w:firstLine="480"/>
        <w:rPr>
          <w:rFonts w:ascii="新細明體" w:cs="DFYanKai-W5-WINP-BF"/>
          <w:bCs/>
          <w:kern w:val="0"/>
          <w:szCs w:val="24"/>
        </w:rPr>
      </w:pPr>
      <w:r w:rsidRPr="00383520">
        <w:rPr>
          <w:rFonts w:ascii="新細明體" w:hAnsi="新細明體" w:cs="DFYanKai-W5-WINP-BF" w:hint="eastAsia"/>
          <w:bCs/>
          <w:kern w:val="0"/>
          <w:szCs w:val="24"/>
        </w:rPr>
        <w:t>當天參與的人員相信都</w:t>
      </w:r>
      <w:r>
        <w:rPr>
          <w:rFonts w:ascii="新細明體" w:hAnsi="新細明體" w:cs="DFYanKai-W5-WINP-BF" w:hint="eastAsia"/>
          <w:bCs/>
          <w:kern w:val="0"/>
          <w:szCs w:val="24"/>
        </w:rPr>
        <w:t>有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很大的收獲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無法參與的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在協會的網站上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也將可以看到當天的演講大綱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.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經營管理委員會希望在明年度能安排另外主題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希望大家能夠多多交換經營管理的經驗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,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讓協會成為各個醫院牙科的一個橋樑</w:t>
      </w:r>
      <w:r w:rsidRPr="00383520">
        <w:rPr>
          <w:rFonts w:ascii="新細明體" w:cs="DFYanKai-W5-WINP-BF"/>
          <w:bCs/>
          <w:kern w:val="0"/>
          <w:szCs w:val="24"/>
        </w:rPr>
        <w:t>.</w:t>
      </w:r>
    </w:p>
    <w:p w:rsidR="003B2C86" w:rsidRPr="00383520" w:rsidRDefault="003B2C86" w:rsidP="00383520">
      <w:pPr>
        <w:autoSpaceDE w:val="0"/>
        <w:autoSpaceDN w:val="0"/>
        <w:adjustRightInd w:val="0"/>
        <w:rPr>
          <w:rFonts w:ascii="新細明體" w:cs="DFYanKai-W5-WINP-BF"/>
          <w:bCs/>
          <w:kern w:val="0"/>
          <w:szCs w:val="24"/>
        </w:rPr>
      </w:pPr>
    </w:p>
    <w:p w:rsidR="003B2C86" w:rsidRPr="00383520" w:rsidRDefault="003B2C86" w:rsidP="00383520">
      <w:pPr>
        <w:autoSpaceDE w:val="0"/>
        <w:autoSpaceDN w:val="0"/>
        <w:adjustRightInd w:val="0"/>
        <w:rPr>
          <w:rFonts w:ascii="新細明體" w:cs="DFYanKai-W5-WINP-BF"/>
          <w:bCs/>
          <w:kern w:val="0"/>
          <w:szCs w:val="24"/>
        </w:rPr>
      </w:pPr>
    </w:p>
    <w:p w:rsidR="003B2C86" w:rsidRPr="00383520" w:rsidRDefault="003B2C86" w:rsidP="00383520">
      <w:pPr>
        <w:autoSpaceDE w:val="0"/>
        <w:autoSpaceDN w:val="0"/>
        <w:adjustRightInd w:val="0"/>
        <w:rPr>
          <w:rFonts w:ascii="新細明體"/>
          <w:szCs w:val="24"/>
        </w:rPr>
      </w:pPr>
      <w:r w:rsidRPr="00383520">
        <w:rPr>
          <w:rFonts w:ascii="新細明體" w:hAnsi="新細明體" w:cs="DFYanKai-W5-WINP-BF"/>
          <w:bCs/>
          <w:kern w:val="0"/>
          <w:szCs w:val="24"/>
        </w:rPr>
        <w:t xml:space="preserve">                                 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經營管理委員會主委</w:t>
      </w:r>
      <w:r w:rsidRPr="00383520">
        <w:rPr>
          <w:rFonts w:ascii="新細明體" w:hAnsi="新細明體" w:cs="DFYanKai-W5-WINP-BF"/>
          <w:bCs/>
          <w:kern w:val="0"/>
          <w:szCs w:val="24"/>
        </w:rPr>
        <w:t xml:space="preserve"> </w:t>
      </w:r>
      <w:r w:rsidRPr="00383520">
        <w:rPr>
          <w:rFonts w:ascii="新細明體" w:hAnsi="新細明體" w:cs="DFYanKai-W5-WINP-BF" w:hint="eastAsia"/>
          <w:bCs/>
          <w:kern w:val="0"/>
          <w:szCs w:val="24"/>
        </w:rPr>
        <w:t>黎永康</w:t>
      </w:r>
    </w:p>
    <w:sectPr w:rsidR="003B2C86" w:rsidRPr="00383520" w:rsidSect="00C90D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86" w:rsidRDefault="003B2C86" w:rsidP="00704766">
      <w:r>
        <w:separator/>
      </w:r>
    </w:p>
  </w:endnote>
  <w:endnote w:type="continuationSeparator" w:id="0">
    <w:p w:rsidR="003B2C86" w:rsidRDefault="003B2C86" w:rsidP="0070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anKai-W5-WIN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86" w:rsidRDefault="003B2C86" w:rsidP="00704766">
      <w:r>
        <w:separator/>
      </w:r>
    </w:p>
  </w:footnote>
  <w:footnote w:type="continuationSeparator" w:id="0">
    <w:p w:rsidR="003B2C86" w:rsidRDefault="003B2C86" w:rsidP="00704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221"/>
    <w:rsid w:val="000B3435"/>
    <w:rsid w:val="001652C6"/>
    <w:rsid w:val="00383520"/>
    <w:rsid w:val="003B2C86"/>
    <w:rsid w:val="003D4095"/>
    <w:rsid w:val="0041126D"/>
    <w:rsid w:val="00696600"/>
    <w:rsid w:val="00704766"/>
    <w:rsid w:val="007C5221"/>
    <w:rsid w:val="00806A05"/>
    <w:rsid w:val="008131B0"/>
    <w:rsid w:val="008B02FA"/>
    <w:rsid w:val="00927938"/>
    <w:rsid w:val="009D42BE"/>
    <w:rsid w:val="00A956FB"/>
    <w:rsid w:val="00C852D6"/>
    <w:rsid w:val="00C90D55"/>
    <w:rsid w:val="00C9703B"/>
    <w:rsid w:val="00FD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5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476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04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476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138</Words>
  <Characters>788</Characters>
  <Application>Microsoft Office Outlook</Application>
  <DocSecurity>0</DocSecurity>
  <Lines>0</Lines>
  <Paragraphs>0</Paragraphs>
  <ScaleCrop>false</ScaleCrop>
  <Company>自用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‘如何經營一個成功的醫院牙科’會後回顧</dc:title>
  <dc:subject/>
  <dc:creator>黎永康</dc:creator>
  <cp:keywords/>
  <dc:description/>
  <cp:lastModifiedBy>sec</cp:lastModifiedBy>
  <cp:revision>2</cp:revision>
  <dcterms:created xsi:type="dcterms:W3CDTF">2013-08-06T08:40:00Z</dcterms:created>
  <dcterms:modified xsi:type="dcterms:W3CDTF">2013-08-06T08:40:00Z</dcterms:modified>
</cp:coreProperties>
</file>